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9E" w:rsidRDefault="005A399E" w:rsidP="00D36C2D">
      <w:pPr>
        <w:jc w:val="center"/>
        <w:rPr>
          <w:rFonts w:ascii="Times New Roman" w:hAnsi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5A399E" w:rsidRDefault="005A399E" w:rsidP="00D36C2D">
      <w:pPr>
        <w:jc w:val="center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ИВДИВО </w:t>
      </w:r>
      <w:r>
        <w:rPr>
          <w:rFonts w:ascii="Times New Roman" w:hAnsi="Times New Roman"/>
          <w:color w:val="FF0000"/>
          <w:sz w:val="24"/>
        </w:rPr>
        <w:t>16223</w:t>
      </w:r>
      <w:r>
        <w:rPr>
          <w:rFonts w:ascii="Times New Roman" w:hAnsi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/>
          <w:color w:val="FF0000"/>
          <w:sz w:val="24"/>
        </w:rPr>
        <w:t>Смоленск</w:t>
      </w:r>
    </w:p>
    <w:p w:rsidR="005A399E" w:rsidRDefault="005A399E" w:rsidP="00D36C2D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160519/20</w:t>
      </w:r>
    </w:p>
    <w:p w:rsidR="005A399E" w:rsidRDefault="005A399E" w:rsidP="00901C8E">
      <w:pPr>
        <w:spacing w:before="20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 ИВДИВО 16223 ВЦ: </w:t>
      </w:r>
      <w:r>
        <w:rPr>
          <w:rFonts w:ascii="Times New Roman" w:hAnsi="Times New Roman"/>
          <w:b/>
          <w:color w:val="000000"/>
          <w:sz w:val="24"/>
        </w:rPr>
        <w:t>Ивдивная Жизнь Зерцатической Метагалактики Совершенства ИВ Отца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 ИВДИВО 16223 ВЦ: </w:t>
      </w:r>
      <w:r>
        <w:rPr>
          <w:rFonts w:ascii="Times New Roman" w:hAnsi="Times New Roman"/>
          <w:b/>
          <w:color w:val="000000"/>
          <w:sz w:val="24"/>
        </w:rPr>
        <w:t xml:space="preserve">Парадигма Науки Учения Синтеза Зерцатической Метагалактики Совершенства Цельностью командного взаимодействия ИВ Отцом 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 ИВДИВО 16223 ВЦ: </w:t>
      </w:r>
      <w:r>
        <w:rPr>
          <w:rFonts w:ascii="Times New Roman" w:hAnsi="Times New Roman"/>
          <w:b/>
          <w:color w:val="000000"/>
          <w:sz w:val="24"/>
        </w:rPr>
        <w:t>Разработка Я Есмь Синтеза Зерцатической Метагалактики Совершенства ИВО Волей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 ИВДИВО 16223 ВЦ: </w:t>
      </w:r>
      <w:r>
        <w:rPr>
          <w:rFonts w:ascii="Times New Roman" w:hAnsi="Times New Roman"/>
          <w:b/>
          <w:color w:val="000000"/>
          <w:sz w:val="24"/>
        </w:rPr>
        <w:t>Новый Путь Истиной Слова Отца</w:t>
      </w:r>
    </w:p>
    <w:p w:rsidR="005A399E" w:rsidRDefault="005A399E" w:rsidP="00901C8E">
      <w:pPr>
        <w:spacing w:before="200"/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5A399E" w:rsidRDefault="005A399E" w:rsidP="00901C8E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>192. Аватар ИВ Дома ИВО 16320 ВЦР 16223 ВЦ Смоленск, ИВАС Кут Хуми Фаинь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РО ФПП МГКР по Смоленской области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Подгорная Вероника Викторовна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</w:p>
    <w:p w:rsidR="005A399E" w:rsidRDefault="005A399E" w:rsidP="00901C8E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Реализация Плана Творения ИВ Отца Мастерством Должностной Компетенции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Формирование Научного Взгляда Зерцатической Метагалактики Совершенства Синтез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Стратегии развития Подразделения Синтезом Условий Совершенства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Ивдивный стиль Жизни естеством Человека ИВ Отца</w:t>
      </w:r>
    </w:p>
    <w:p w:rsidR="005A399E" w:rsidRDefault="005A399E" w:rsidP="00901C8E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>191. Аватар ИВ Человека ИВО 16319 ВЦР 16223 ВЦ Смоленск, ИВАС Иосифа Славии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и практик МФЧС, ведение информационной деятельности ИВДИВО 16223 ВЦ, ведение аудиозаписи ИВДИВО 16223 ВЦ, Ревизор РО ФПП МГКР Смоленской области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Ростовская Анжелика Викторовна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</w:p>
    <w:p w:rsidR="005A399E" w:rsidRDefault="005A399E" w:rsidP="00901C8E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Реализация Аватара ИВО Волей Синтеза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Научным применением Учения Синтеза средой Зерцатической Метагалактики Совершенства ИВО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профессионализма Учителя Синтеза Парадигмальным Синтезом ИВО Аватарской основательностью проникновенностью с ИВАС Иосифом Славией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Радость Жизни развитием Метагалактических Совершенств Отцовской Цельностью балансом всего-во-всём собою</w:t>
      </w:r>
    </w:p>
    <w:p w:rsidR="005A399E" w:rsidRDefault="005A399E" w:rsidP="00901C8E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>190. Аватар Высшей Школы Синтеза ИВО 16318 ВЦР 16223 ВЦ Смоленск, ИВАС Мории Свет</w:t>
      </w:r>
    </w:p>
    <w:p w:rsidR="005A399E" w:rsidRDefault="005A399E" w:rsidP="00901C8E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МФЧС</w:t>
      </w:r>
    </w:p>
    <w:p w:rsidR="005A399E" w:rsidRDefault="005A399E" w:rsidP="00901C8E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Дроздова Ирина Ивановна</w:t>
      </w:r>
      <w:r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</w:t>
      </w:r>
    </w:p>
    <w:p w:rsidR="005A399E" w:rsidRDefault="005A399E" w:rsidP="00901C8E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Владыки Воли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Полномочность Совершенств Огнём и Синтезом ИВАС Ара Беллы Служащих и граждан территории подразделения 16223 ВЦ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Сознание Совершенной Истины в синтезе с ИВАС Мория Свет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интеллектуальных способностей Светом Систем ИВО</w:t>
      </w:r>
    </w:p>
    <w:p w:rsidR="005A399E" w:rsidRDefault="005A399E" w:rsidP="0062182D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>189. Аватар Метагалактической Академии Наук ИВО 16317 ВЦР 16223 ВЦ Смоленск, ИВАС Филиппа Марины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текстов и практик МФЧС, Куратор группы Набора и проверки текстов и практик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Овчинникова Ирина Александровна</w:t>
      </w:r>
      <w:r>
        <w:rPr>
          <w:rFonts w:ascii="Times New Roman" w:hAnsi="Times New Roman"/>
          <w:color w:val="000000"/>
          <w:sz w:val="24"/>
        </w:rPr>
        <w:t xml:space="preserve"> Человек ИВО</w:t>
      </w:r>
    </w:p>
    <w:p w:rsidR="005A399E" w:rsidRDefault="005A399E" w:rsidP="0062182D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Служащий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Выразить ИВ Владыку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Накопить Огонь и Синтез Метагалактических Совершенств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Наработать навыки Мастерства разверткой Синтезности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Качество Жизни Новым Взглядом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188. Аватар </w:t>
      </w:r>
      <w:r w:rsidRPr="00305654">
        <w:rPr>
          <w:rFonts w:ascii="Times New Roman" w:hAnsi="Times New Roman"/>
          <w:b/>
          <w:color w:val="2800FF"/>
          <w:sz w:val="24"/>
        </w:rPr>
        <w:t xml:space="preserve">Синтез-Физичности </w:t>
      </w:r>
      <w:r>
        <w:rPr>
          <w:rFonts w:ascii="Times New Roman" w:hAnsi="Times New Roman"/>
          <w:b/>
          <w:color w:val="2800FF"/>
          <w:sz w:val="24"/>
        </w:rPr>
        <w:t>К</w:t>
      </w:r>
      <w:r w:rsidRPr="00305654">
        <w:rPr>
          <w:rFonts w:ascii="Times New Roman" w:hAnsi="Times New Roman"/>
          <w:b/>
          <w:color w:val="2800FF"/>
          <w:sz w:val="24"/>
        </w:rPr>
        <w:t>аждого</w:t>
      </w:r>
      <w:r>
        <w:rPr>
          <w:rFonts w:ascii="Times New Roman" w:hAnsi="Times New Roman"/>
          <w:b/>
          <w:color w:val="2800FF"/>
          <w:sz w:val="24"/>
        </w:rPr>
        <w:t xml:space="preserve"> ИВО 16316 ВЦР 16223 ВЦ Смоленск, ИВАС Византия Альбины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применение ведения занятий/практик/тренингов Мастерства Творящего Синтеза ИВО со служащими. Член РО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Демьяник Татьяна Борисовна</w:t>
      </w:r>
      <w:r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Совершенств, в процессе стяжания эталонного Абсолюта ФА ИВО</w:t>
      </w:r>
      <w:r>
        <w:rPr>
          <w:rFonts w:ascii="Times New Roman" w:hAnsi="Times New Roman"/>
          <w:color w:val="2800FF"/>
          <w:sz w:val="24"/>
        </w:rPr>
        <w:t xml:space="preserve"> </w:t>
      </w:r>
    </w:p>
    <w:p w:rsidR="005A399E" w:rsidRDefault="005A399E" w:rsidP="0062182D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Цельность жизненностью естеством явления ИВ Отца Творящим Синтезом ИВО синтезфизически собою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Ивдивным Взглядом ВЦ стандартами ИВ Отца дееспособность Метагалактических Совершенств Изначально Вышестоящего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Aксиоматичность качеств ВЦ развития и роста потенциала 32-рицей ИВО Парадигмой Философии Учения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Мастерством Должностной Компетенции Творить условиями  ИВДИВО  управляя в многомерных Материях физическим и всеми Метагалактическими Мировыми телами совместной осуществлённостью Иерархией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>187. Аватар Психодинамики Каждого ИВО 16315 ВЦР 16223 ВЦ Смоленск, ИВАС Янова Вероники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и практик МФЧС, проведение бесед и занятий с Гражданами и Служащими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Воронцова Ольга Алексеевна</w:t>
      </w:r>
      <w:r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</w:t>
      </w:r>
    </w:p>
    <w:p w:rsidR="005A399E" w:rsidRDefault="005A399E" w:rsidP="0062182D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ИВ Служащего ИВО Синтезом Созидания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Наработка профессионального владения Психодинамикой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Овладение Психодинамическим Мастерством ИВО синтезфизически с ИВАС Ара Беллы и Янова Вероники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Иерархический рост философской подготовки Созидающим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7                                                                                                                                                                    186. Аватар Метагалактической Гражданской Конфедерации ИВО 16314 ВЦР 16223 ВЦ Смоленск, ИВАС Юлия Сианы                                                                                                                                   </w:t>
      </w:r>
      <w:r w:rsidRPr="00ED161C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и практик МФЧС, ведение информационной деятельности ИВДИВО 16223 ВЦ, Глава РО ФПП МГКР Смоленской области, Учредитель АНО Метагалактический Центр Смоленск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Дубенкова Светлана Ивановна</w:t>
      </w:r>
      <w:r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Совершенств, стяжаю Абсолют ФА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Ивдивная Истина Аватара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Стратегия Управления  ИВДИВО 16223ВЦ Смоленск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Внутренне-внешняя реализация ИВ Отцом Должностной Компетенцией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Цельность ИВДИВО каждого Человека ИВО  ИВ Синтезностью ИВО</w:t>
      </w:r>
    </w:p>
    <w:p w:rsidR="005A399E" w:rsidRDefault="005A399E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>185. Аватар Метагалактического Центра Цивилизации ИВО 16313 ВЦР 16223 ВЦ Смоленск, ИВАС Юсефа Оны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директор МЦ Смоленск, ведение расписания синтездеятельности ИВДИВО 16223 ВЦ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Львова Людмила Вячеславовна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Человека ИВО Синтезом ИВАС КХФ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Служение Жизнью Человека ИВО Синтезом Зерцатической Метагалактики Совершенств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совершенных качеств ведения руководства Метагалактического Центра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Компетентность Метагалактического Центра гражданам территории Смоленска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>184. Аватар Метагалактической Страны ИВО 16312 ВЦР 16223 ВЦ Смоленск, ИВАС Владомира Стефаны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и практик МФЧС, руководитель Метагалактического Клуба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Турбинская Ольга Дмитриевна</w:t>
      </w:r>
      <w:r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Совершенств, Эталонные Абсолюты ИВО</w:t>
      </w:r>
    </w:p>
    <w:p w:rsidR="005A399E" w:rsidRDefault="005A399E" w:rsidP="00F67578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Парадигма Жизни Философией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Иерархическое Мастерство Служения Творящим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Репликация Воли ИВО Правами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8B24C3">
        <w:rPr>
          <w:rFonts w:ascii="Times New Roman" w:hAnsi="Times New Roman"/>
          <w:color w:val="000000"/>
          <w:sz w:val="24"/>
        </w:rPr>
        <w:t>Явление Человека Жизни ИВО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>183. Аватар Метагалактической Нации Человека Планеты Земля ИВО 16311 ВЦР 16223 ВЦ Смоленск,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Учредитель АНО Метагалактический Центр, член РО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Дубенкова Алина Сергеевна</w:t>
      </w:r>
      <w:r>
        <w:rPr>
          <w:rFonts w:ascii="Times New Roman" w:hAnsi="Times New Roman"/>
          <w:color w:val="000000"/>
          <w:sz w:val="24"/>
        </w:rPr>
        <w:t xml:space="preserve"> 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Инновационная деятельность Человека ИВО проникновенность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качеств и умений  ИВ Синтезом Пробуждения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дееспособности Частей Творящим Синтезом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Явление качества Жизни Человека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>182. Аватар Космической Культуры ИВО 16310 ВЦР 16223 ВЦ Смоленск,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F216A7">
        <w:rPr>
          <w:rFonts w:ascii="Times New Roman" w:hAnsi="Times New Roman"/>
          <w:color w:val="FF0000"/>
          <w:sz w:val="24"/>
        </w:rPr>
        <w:t>ведение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библиотеки подразделения Смоленск, член РО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Шестовская Мария Андреевна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Цельность  Космической культуры  Творящим  Синтезом ИВ Отца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Пробуждённость Метагалактической Целеустремлённости Явлением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Пассионарность развития Человека Пробуждения ИВО Метагалактической Сутью 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Пробуждение и преображение материи Генезисом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>181. Аватар Метагалактической Креативности ИВО 16309 ВЦР 16223 ВЦ Смоленск, ИВАС Вильгельма Екатерины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 Работа с посвящёнными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Асекритова Валентина Николаевна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Изначально Вышестоящего Отца Человеком Генезиса синтезфизически собою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Силами Смыслов Изначально Вышестоящего Синтеза Человечности развития в Совершенствах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Технологической Креативностью Изначально Вышестоящего Отца разработать огонь и синтез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Синтезом Генезиса Творить в материях Человечностью Изначально Вышестоящим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>180. Аватар Конфедеративной Экономики ИВО 16308 ВЦР 16223 ВЦ Смоленск, ИВАС Юстаса Сивиллы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энергопотенциала подразделения, привлечение граждан на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Иванова Валентина Александровна</w:t>
      </w:r>
      <w:r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Гармоничное развитие Экономическим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Пассионарность Служения Совершенствами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Наработать компетентность Служения ракурсом ИВДИВО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Явление качества жизни Человека Человечности ИВО гражданам территории Смоленска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>179. Аватар Метагалактического Агентства Информации ИВО 16307 ВЦР 16223 ВЦ  Смоленск, ИВАС Александра Тамилы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 Синтезов ИВО, 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Ковалева Зинаида Александровна</w:t>
      </w:r>
      <w:r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Совершенств, Абсолют Фа в процессе стяжания</w:t>
      </w:r>
    </w:p>
    <w:p w:rsidR="005A399E" w:rsidRDefault="005A399E" w:rsidP="00F67578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Красота Образа Жизни Словом Отца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Наработка качеств Человека Полномочий Совершенств Прасинтезной Компетенции ракурсом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Обучение Метагалактической Информации Науки Исторического Синтеза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Наработка компетентности Служения Вторым Курсом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>178. Аватар Метагалактического Общества ИВО 16306 ВЦР 16223 ВЦ Смоленск, ИВАС Яромира 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энергопотенциала МФЧС, привлечение граждан на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Ходусева Валентина Кузьмовна</w:t>
      </w:r>
      <w:r>
        <w:rPr>
          <w:rFonts w:ascii="Times New Roman" w:hAnsi="Times New Roman"/>
          <w:color w:val="000000"/>
          <w:sz w:val="24"/>
        </w:rPr>
        <w:t xml:space="preserve"> программа Омеги, 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Ивдивная Жизнь Человека Реальности подразделения Смоленск Творящим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Наработка  научности Общественного Синтеза Зерцатической Метагалактики Совершенств ИВО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Естественность стиля жизни цельностью выражения ИВАС Яромир Ника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Практическая деятельность Человека Вершения ИВО на территории ИВДИВО Смоленск гражданам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Аватар </w:t>
      </w:r>
      <w:r w:rsidRPr="008024BF">
        <w:rPr>
          <w:rFonts w:ascii="Times New Roman" w:hAnsi="Times New Roman"/>
          <w:b/>
          <w:color w:val="2800FF"/>
          <w:sz w:val="24"/>
        </w:rPr>
        <w:t>Должностной Компетенции ИВДИВО</w:t>
      </w:r>
      <w:r>
        <w:rPr>
          <w:rFonts w:ascii="Times New Roman" w:hAnsi="Times New Roman"/>
          <w:b/>
          <w:color w:val="2800FF"/>
          <w:sz w:val="24"/>
        </w:rPr>
        <w:t xml:space="preserve"> ИВО 16305 ВЦР 16223 ВЦ Смоленск, ИВАС Сераписа Велетте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руководитель  физкультурной деятельности для Служащих и Посвящённых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Ермаков Алексей Николаевич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Новые возможности Жизни Человека ИВО Синтезом Могущества Движения совершенства Мудрости ИВ Синтеза Могущества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Творческая реализация потенциальных возможностей осознанным применением Синтеза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Пробуждённость Человека Практики ИВО Новым Планом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Сила Жизни качеством служения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>176. Аватар Ивдивости ИВО 16304 ВЦР 16223 ВЦ Смоленск, ИВАС Эдуарда Эмилии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ответственная за порядок в офисе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Фролкова Людмила Александровна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Творение Науки Ивдивости ИВО Огнём и Синтезом ИВО Ипостасным явлением ИВАС Эдуарда Эмилии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Иерархичность служения Огнетворённостью Условий Синтезом Зерцатической Метагалактики Совершенства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Реализация Плана Творения ИВО Синтезом Ивдивости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Баланс внутреннего и внешнего Огнём 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>175. Аватар Иерархизации ИВО 16303 ВЦР 16223 ВЦ Смоленск, ИВАС Фадея Елены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8746B1">
        <w:rPr>
          <w:rFonts w:ascii="Times New Roman" w:hAnsi="Times New Roman"/>
          <w:color w:val="FF0000"/>
          <w:sz w:val="24"/>
        </w:rPr>
        <w:t>ответственный за порядок в офисе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Сутырихина Нина Константиновна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Концентрацией ИВ Синтеза Воли ИВО активировать процессы Духотворённости Я Есмь ИВДИВО 16223 ВЦ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Иерархическое выражение Воли ИВО глубокой проникновенностью Служения ИВО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Накопить Огонь и Синтез ИВАС Фадея Елены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Рост дееспособности  частей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>174. Аватар Полномочий Совершенств ИВО 16302 ВЦР 16223 ВЦ Смоленск, ИВАС Серафима Валерии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 ответственный за информационную театральная деятельность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Бахмарова  Светлана Павловна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Красота Творческой реализации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Совершенства Служения в Огне и Синтезе Зерцатической Метагалактики Совершенства 16223 ВЦ, ИВАС Ар Белла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Разработка дееспособности частей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Улучшение качества Жизни Человека Планета Земля ИВ Отцом                                     </w:t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173. Аватар </w:t>
      </w:r>
      <w:r w:rsidRPr="00B910CA">
        <w:rPr>
          <w:rFonts w:ascii="Times New Roman" w:hAnsi="Times New Roman"/>
          <w:b/>
          <w:color w:val="2800FF"/>
          <w:sz w:val="24"/>
        </w:rPr>
        <w:t xml:space="preserve"> Синте</w:t>
      </w:r>
      <w:r>
        <w:rPr>
          <w:rFonts w:ascii="Times New Roman" w:hAnsi="Times New Roman"/>
          <w:b/>
          <w:color w:val="2800FF"/>
          <w:sz w:val="24"/>
        </w:rPr>
        <w:t>зностей ИВО 16301 ВЦР 16223 ВЦ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Святослава Олеси</w:t>
      </w:r>
      <w:r w:rsidRPr="00B33D73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Тарасенкова Валентина Евгеньевна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Явление Ивдивного Синтеза Человеком ИВО Сверхпассионарностью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Устойчивость Служения ИВД ИВАС Ара Беллы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Наработать Владыческое Мастерство Служения ИВАС Валентин Ирина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Плотность Огня и Синтеза окружающей жизни Волей ИВО гражданам территории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>172. Аватар</w:t>
      </w:r>
      <w:r w:rsidRPr="00B910CA">
        <w:rPr>
          <w:rFonts w:ascii="Times New Roman" w:hAnsi="Times New Roman"/>
          <w:b/>
          <w:color w:val="2800FF"/>
          <w:sz w:val="24"/>
        </w:rPr>
        <w:t xml:space="preserve"> Творящего Синтеза ИВО 16300 ВЦР 16223 В</w:t>
      </w:r>
      <w:r>
        <w:rPr>
          <w:rFonts w:ascii="Times New Roman" w:hAnsi="Times New Roman"/>
          <w:b/>
          <w:color w:val="2800FF"/>
          <w:sz w:val="24"/>
        </w:rPr>
        <w:t>Ц</w:t>
      </w:r>
      <w:r w:rsidRPr="00B910CA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Эоана Антуанэтты</w:t>
      </w:r>
    </w:p>
    <w:p w:rsidR="005A399E" w:rsidRDefault="005A399E" w:rsidP="00F67578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Протасова Людмила Валентиновна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Красота и вдохновлённость творческой реализацией Цельностью Философии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Повышение компетентности Служения Духотворённостью Я Есмь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8B24C3">
        <w:rPr>
          <w:rFonts w:ascii="Times New Roman" w:hAnsi="Times New Roman"/>
          <w:color w:val="000000"/>
          <w:sz w:val="24"/>
        </w:rPr>
        <w:t>Наработка Мудрости Жизни Синтезом Планеты Земля Метагалактической Воли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Практическое применение знаний Синтеза ИВО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>171. Аватар Статусов ИВО 16299 ВЦР 16223 ВЦ</w:t>
      </w:r>
      <w:r w:rsidRPr="00B910CA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>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Сергея Юлианы</w:t>
      </w:r>
    </w:p>
    <w:p w:rsidR="005A399E" w:rsidRDefault="005A399E" w:rsidP="00F67578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 нет</w:t>
      </w:r>
    </w:p>
    <w:p w:rsidR="005A399E" w:rsidRDefault="005A399E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Василюк Юлия Александровна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Развитием ИВ Синтеза Воли ИВО активировать процессы Духотворенности Я Есмь ИВДИВО 16223 ВЦ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огня и синтеза ИВАС </w:t>
      </w:r>
      <w:r w:rsidRPr="00433563">
        <w:rPr>
          <w:rFonts w:ascii="Times New Roman" w:hAnsi="Times New Roman"/>
          <w:sz w:val="24"/>
        </w:rPr>
        <w:t>Сергея Юлианы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Наработка дееспособности частей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Светское общение с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170. Аватар </w:t>
      </w:r>
      <w:r w:rsidRPr="00B910CA">
        <w:rPr>
          <w:rFonts w:ascii="Times New Roman" w:hAnsi="Times New Roman"/>
          <w:b/>
          <w:color w:val="2800FF"/>
          <w:sz w:val="24"/>
        </w:rPr>
        <w:t>По</w:t>
      </w:r>
      <w:r>
        <w:rPr>
          <w:rFonts w:ascii="Times New Roman" w:hAnsi="Times New Roman"/>
          <w:b/>
          <w:color w:val="2800FF"/>
          <w:sz w:val="24"/>
        </w:rPr>
        <w:t>священий ИВО 16298 ВЦР 16223 ВЦ</w:t>
      </w:r>
      <w:r w:rsidRPr="00B910CA">
        <w:rPr>
          <w:rFonts w:ascii="Times New Roman" w:hAnsi="Times New Roman"/>
          <w:b/>
          <w:color w:val="2800FF"/>
          <w:sz w:val="24"/>
        </w:rPr>
        <w:t xml:space="preserve">  </w:t>
      </w:r>
      <w:r>
        <w:rPr>
          <w:rFonts w:ascii="Times New Roman" w:hAnsi="Times New Roman"/>
          <w:b/>
          <w:color w:val="2800FF"/>
          <w:sz w:val="24"/>
        </w:rPr>
        <w:t>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Сулеймана Синтии</w:t>
      </w:r>
      <w:r w:rsidRPr="00B33D73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Зверев Сергей Вячеславович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Концентрация ИВО активировать процессы огнетворённости ИВДИВО 16223 ВЦ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Наработка компетентности явления ИВАС Кут Хуми Фаинь  Зерцатической Метагалактики Совершенств ИВДИВО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Реализация потенциала возможностей практической применимостью знаний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Цельность ИВДИВО каждого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>169. Аватар Частей ИВО 16297 ВЦР 16223 ВЦ Смоленск</w:t>
      </w:r>
      <w:r w:rsidRPr="00B910CA">
        <w:rPr>
          <w:rFonts w:ascii="Times New Roman" w:hAnsi="Times New Roman"/>
          <w:b/>
          <w:color w:val="2800FF"/>
          <w:sz w:val="24"/>
        </w:rPr>
        <w:t>, ИВАС Себастьяна Виктории</w:t>
      </w:r>
      <w:r w:rsidRPr="00B33D73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Поручение: нет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Мельникова Валентина Петровна </w:t>
      </w:r>
      <w:r>
        <w:rPr>
          <w:rFonts w:ascii="Times New Roman" w:hAnsi="Times New Roman"/>
          <w:color w:val="000000"/>
          <w:sz w:val="24"/>
        </w:rPr>
        <w:t>Человек Полномочий Совершенств</w:t>
      </w:r>
    </w:p>
    <w:p w:rsidR="005A399E" w:rsidRDefault="005A399E" w:rsidP="00F67578">
      <w:p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Перспективы Ивдивной Цивилизованности явления ИВАС Ар Белла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Ивдивность ИВО в Служении в ИВДИВО Смоленск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Накопить Огонь и Синтез ИВАС </w:t>
      </w:r>
      <w:r w:rsidRPr="00433563">
        <w:rPr>
          <w:rFonts w:ascii="Times New Roman" w:hAnsi="Times New Roman"/>
          <w:sz w:val="24"/>
        </w:rPr>
        <w:t>Себастьяна Виктории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Практическое применение Синтеза явлением ИВАС Ар Беллы</w:t>
      </w:r>
    </w:p>
    <w:sectPr w:rsidR="005A399E" w:rsidSect="00D36C2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C2D"/>
    <w:rsid w:val="00031C54"/>
    <w:rsid w:val="00031FB1"/>
    <w:rsid w:val="000736DD"/>
    <w:rsid w:val="00086651"/>
    <w:rsid w:val="000D2A4C"/>
    <w:rsid w:val="000D7C8C"/>
    <w:rsid w:val="00110572"/>
    <w:rsid w:val="00175040"/>
    <w:rsid w:val="00193551"/>
    <w:rsid w:val="001B2E08"/>
    <w:rsid w:val="001B69F4"/>
    <w:rsid w:val="001C218B"/>
    <w:rsid w:val="001C4920"/>
    <w:rsid w:val="001E07CB"/>
    <w:rsid w:val="0022717D"/>
    <w:rsid w:val="00231C42"/>
    <w:rsid w:val="002379F9"/>
    <w:rsid w:val="0025513E"/>
    <w:rsid w:val="00261415"/>
    <w:rsid w:val="00261E4B"/>
    <w:rsid w:val="00293A28"/>
    <w:rsid w:val="002D3D6E"/>
    <w:rsid w:val="002E16C2"/>
    <w:rsid w:val="002F77E8"/>
    <w:rsid w:val="00305654"/>
    <w:rsid w:val="0031633C"/>
    <w:rsid w:val="0031734A"/>
    <w:rsid w:val="00325912"/>
    <w:rsid w:val="00332ACC"/>
    <w:rsid w:val="003712E8"/>
    <w:rsid w:val="00377AD0"/>
    <w:rsid w:val="003A283D"/>
    <w:rsid w:val="003A3FBD"/>
    <w:rsid w:val="003E14B0"/>
    <w:rsid w:val="003E7EA2"/>
    <w:rsid w:val="004230FA"/>
    <w:rsid w:val="00433563"/>
    <w:rsid w:val="00436821"/>
    <w:rsid w:val="0045333C"/>
    <w:rsid w:val="0045616A"/>
    <w:rsid w:val="00463B3A"/>
    <w:rsid w:val="004A4643"/>
    <w:rsid w:val="004C2E8E"/>
    <w:rsid w:val="004D0B24"/>
    <w:rsid w:val="004E20F9"/>
    <w:rsid w:val="004E733D"/>
    <w:rsid w:val="004F00CE"/>
    <w:rsid w:val="005009A7"/>
    <w:rsid w:val="00506F67"/>
    <w:rsid w:val="0050779C"/>
    <w:rsid w:val="00510A24"/>
    <w:rsid w:val="00526A2D"/>
    <w:rsid w:val="005560C6"/>
    <w:rsid w:val="00573905"/>
    <w:rsid w:val="00584275"/>
    <w:rsid w:val="005A399E"/>
    <w:rsid w:val="005A7252"/>
    <w:rsid w:val="005B2F3C"/>
    <w:rsid w:val="0060430F"/>
    <w:rsid w:val="00615C95"/>
    <w:rsid w:val="0062182D"/>
    <w:rsid w:val="00683BFF"/>
    <w:rsid w:val="006A06D7"/>
    <w:rsid w:val="006B398C"/>
    <w:rsid w:val="006E1490"/>
    <w:rsid w:val="006F3B5F"/>
    <w:rsid w:val="00703F0E"/>
    <w:rsid w:val="00722512"/>
    <w:rsid w:val="007450EC"/>
    <w:rsid w:val="00783D4D"/>
    <w:rsid w:val="007A64D3"/>
    <w:rsid w:val="007B08FE"/>
    <w:rsid w:val="007C435E"/>
    <w:rsid w:val="007E3221"/>
    <w:rsid w:val="008024BF"/>
    <w:rsid w:val="0086733A"/>
    <w:rsid w:val="00870DBA"/>
    <w:rsid w:val="008746B1"/>
    <w:rsid w:val="008B24C3"/>
    <w:rsid w:val="008B715E"/>
    <w:rsid w:val="008C487E"/>
    <w:rsid w:val="008D3A41"/>
    <w:rsid w:val="00901C8E"/>
    <w:rsid w:val="00904123"/>
    <w:rsid w:val="009144CB"/>
    <w:rsid w:val="00915E0B"/>
    <w:rsid w:val="009224A1"/>
    <w:rsid w:val="00967175"/>
    <w:rsid w:val="00971FE4"/>
    <w:rsid w:val="009A5BD7"/>
    <w:rsid w:val="009B6015"/>
    <w:rsid w:val="009C174F"/>
    <w:rsid w:val="009C3B31"/>
    <w:rsid w:val="009E400B"/>
    <w:rsid w:val="00A06CC6"/>
    <w:rsid w:val="00A2199F"/>
    <w:rsid w:val="00A42E30"/>
    <w:rsid w:val="00A86EC1"/>
    <w:rsid w:val="00AB3B59"/>
    <w:rsid w:val="00AC591E"/>
    <w:rsid w:val="00AF08E9"/>
    <w:rsid w:val="00B22F9B"/>
    <w:rsid w:val="00B26274"/>
    <w:rsid w:val="00B33D73"/>
    <w:rsid w:val="00B37624"/>
    <w:rsid w:val="00B45390"/>
    <w:rsid w:val="00B751B5"/>
    <w:rsid w:val="00B755E2"/>
    <w:rsid w:val="00B910CA"/>
    <w:rsid w:val="00B93514"/>
    <w:rsid w:val="00BC66C7"/>
    <w:rsid w:val="00C10CA5"/>
    <w:rsid w:val="00C23376"/>
    <w:rsid w:val="00C344E2"/>
    <w:rsid w:val="00C412D3"/>
    <w:rsid w:val="00C52B52"/>
    <w:rsid w:val="00C5502A"/>
    <w:rsid w:val="00C631C3"/>
    <w:rsid w:val="00CC1BAE"/>
    <w:rsid w:val="00CE75CF"/>
    <w:rsid w:val="00CF1D58"/>
    <w:rsid w:val="00D028A2"/>
    <w:rsid w:val="00D14837"/>
    <w:rsid w:val="00D17DF2"/>
    <w:rsid w:val="00D36C2D"/>
    <w:rsid w:val="00D9150B"/>
    <w:rsid w:val="00DB72AF"/>
    <w:rsid w:val="00DC5062"/>
    <w:rsid w:val="00DE2F30"/>
    <w:rsid w:val="00DF1932"/>
    <w:rsid w:val="00DF5640"/>
    <w:rsid w:val="00E05E36"/>
    <w:rsid w:val="00E22124"/>
    <w:rsid w:val="00E242DD"/>
    <w:rsid w:val="00E3081E"/>
    <w:rsid w:val="00E60492"/>
    <w:rsid w:val="00E62643"/>
    <w:rsid w:val="00E83CFA"/>
    <w:rsid w:val="00E86356"/>
    <w:rsid w:val="00EA0BE5"/>
    <w:rsid w:val="00EB31D3"/>
    <w:rsid w:val="00EC57C7"/>
    <w:rsid w:val="00ED161C"/>
    <w:rsid w:val="00EE480A"/>
    <w:rsid w:val="00F216A7"/>
    <w:rsid w:val="00F234E7"/>
    <w:rsid w:val="00F31229"/>
    <w:rsid w:val="00F61826"/>
    <w:rsid w:val="00F67578"/>
    <w:rsid w:val="00F70E66"/>
    <w:rsid w:val="00F9055E"/>
    <w:rsid w:val="00F939DE"/>
    <w:rsid w:val="00FA495C"/>
    <w:rsid w:val="00FB31E6"/>
    <w:rsid w:val="00FD0B5A"/>
    <w:rsid w:val="00FE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3023</TotalTime>
  <Pages>6</Pages>
  <Words>2173</Words>
  <Characters>12392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Ленок</cp:lastModifiedBy>
  <cp:revision>114</cp:revision>
  <dcterms:created xsi:type="dcterms:W3CDTF">2019-05-17T08:00:00Z</dcterms:created>
  <dcterms:modified xsi:type="dcterms:W3CDTF">2019-06-03T18:38:00Z</dcterms:modified>
</cp:coreProperties>
</file>